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c5qh59vqhb9k" w:id="0"/>
      <w:bookmarkEnd w:id="0"/>
      <w:r w:rsidDel="00000000" w:rsidR="00000000" w:rsidRPr="00000000">
        <w:rPr>
          <w:rtl w:val="0"/>
        </w:rPr>
        <w:t xml:space="preserve">JPS Juniorit Ry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au2jzgisls2f" w:id="1"/>
      <w:bookmarkEnd w:id="1"/>
      <w:r w:rsidDel="00000000" w:rsidR="00000000" w:rsidRPr="00000000">
        <w:rPr>
          <w:rtl w:val="0"/>
        </w:rPr>
        <w:t xml:space="preserve">Perustiedot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Joukkueen nimi/nimet: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Joukkueen pelaajien lukumäärä: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Joukkueiden muodostamisen perusteet (jos useampi kuin yksi pelaava joukkue):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fbdcfw9ybjw6" w:id="2"/>
      <w:bookmarkEnd w:id="2"/>
      <w:r w:rsidDel="00000000" w:rsidR="00000000" w:rsidRPr="00000000">
        <w:rPr>
          <w:rtl w:val="0"/>
        </w:rPr>
        <w:t xml:space="preserve">Toimihenkilöt ja yhteystiedot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Vastuuvalmentaja: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Valmentajat: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Joukkueenjohtaja: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Rahastonhoitaja: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Huoltajat: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9j1j8vsxii8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q9q4e5wcsuqn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cms07s4rfmjr" w:id="5"/>
      <w:bookmarkEnd w:id="5"/>
      <w:r w:rsidDel="00000000" w:rsidR="00000000" w:rsidRPr="00000000">
        <w:rPr>
          <w:rtl w:val="0"/>
        </w:rPr>
        <w:t xml:space="preserve">Toiminta ja harjoittelu 2016 - 2017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Harjoittelun ja pelaajakehityksen tavoitteet: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Kilpailulliset tavoitteet: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gycy199s2g4e" w:id="6"/>
      <w:bookmarkEnd w:id="6"/>
      <w:r w:rsidDel="00000000" w:rsidR="00000000" w:rsidRPr="00000000">
        <w:rPr>
          <w:rtl w:val="0"/>
        </w:rPr>
        <w:t xml:space="preserve">Toimintaperiaatteet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Harjoituksissa: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Pelimatkoilla: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5bsub6ixl9us" w:id="7"/>
      <w:bookmarkEnd w:id="7"/>
      <w:r w:rsidDel="00000000" w:rsidR="00000000" w:rsidRPr="00000000">
        <w:rPr>
          <w:rtl w:val="0"/>
        </w:rPr>
        <w:t xml:space="preserve">Muut tehtävät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Bandyliiga otteluiden yhteydessä: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JPS Junioreiden tapahtumissa: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Kotiotteluissa ja -turnauksissa: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Turnaus- ja pelimatkoilla: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16d65hcy78t9" w:id="8"/>
      <w:bookmarkEnd w:id="8"/>
      <w:r w:rsidDel="00000000" w:rsidR="00000000" w:rsidRPr="00000000">
        <w:rPr>
          <w:rtl w:val="0"/>
        </w:rPr>
        <w:t xml:space="preserve">Joukkueen pelisäännöt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sgjqkaobo0l7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2nmpecfqk67o" w:id="10"/>
      <w:bookmarkEnd w:id="10"/>
      <w:r w:rsidDel="00000000" w:rsidR="00000000" w:rsidRPr="00000000">
        <w:rPr>
          <w:rtl w:val="0"/>
        </w:rPr>
        <w:t xml:space="preserve">Joukkueen talous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j2o5f7koy9di" w:id="11"/>
      <w:bookmarkEnd w:id="11"/>
      <w:r w:rsidDel="00000000" w:rsidR="00000000" w:rsidRPr="00000000">
        <w:rPr>
          <w:rtl w:val="0"/>
        </w:rPr>
        <w:t xml:space="preserve">Talousarvio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Tulot: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Menot: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Varainhankinta (yhteistyökumppanit/kausikorttimyynti/talkoot/jne):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wazdos3my20g" w:id="12"/>
      <w:bookmarkEnd w:id="12"/>
      <w:r w:rsidDel="00000000" w:rsidR="00000000" w:rsidRPr="00000000">
        <w:rPr>
          <w:rtl w:val="0"/>
        </w:rPr>
        <w:t xml:space="preserve">Kausimaksu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Seuran jäsen- ja toimintamaksu: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Kausimaksu: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Maksuohjeet: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3ne4yxlkk13d" w:id="13"/>
      <w:bookmarkEnd w:id="13"/>
      <w:r w:rsidDel="00000000" w:rsidR="00000000" w:rsidRPr="00000000">
        <w:rPr>
          <w:rtl w:val="0"/>
        </w:rPr>
        <w:t xml:space="preserve">Kausimaksuun sisältää/ ei sisällä seuraavat tapahtumat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Harjoitukset: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Harjoitusleirit (kuljetukset/majoitukset/ruokailut/jne):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Pelit (kuljetukset/majoitukset/ruokailut/jne):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Turnaukset (kuljetukset/majoitukset/ruokailut/jne):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Tarvikehankinnat: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Erotuomarikulut: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Sarja- ja turnausmaksut: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2lqrogviqm5q" w:id="14"/>
      <w:bookmarkEnd w:id="14"/>
      <w:r w:rsidDel="00000000" w:rsidR="00000000" w:rsidRPr="00000000">
        <w:rPr>
          <w:rtl w:val="0"/>
        </w:rPr>
        <w:t xml:space="preserve">Liitteet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Joukkueen kausisuunnitelma (tehdään myös esityspohja)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Joukkueen talousarvio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